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CB" w:rsidRDefault="00E87124">
      <w:pPr>
        <w:pStyle w:val="normal0"/>
        <w:rPr>
          <w:rFonts w:ascii="Open Sans" w:eastAsia="Open Sans" w:hAnsi="Open Sans" w:cs="Open Sans"/>
          <w:b/>
          <w:sz w:val="38"/>
          <w:szCs w:val="38"/>
        </w:rPr>
      </w:pPr>
      <w:r>
        <w:rPr>
          <w:rFonts w:ascii="Open Sans" w:eastAsia="Open Sans" w:hAnsi="Open Sans" w:cs="Open Sans"/>
          <w:b/>
          <w:sz w:val="38"/>
          <w:szCs w:val="38"/>
        </w:rPr>
        <w:t>ALGORITHMS TO SOLVING A RUBIK’S CUBE</w:t>
      </w:r>
    </w:p>
    <w:p w:rsidR="005B78CB" w:rsidRDefault="005B78CB">
      <w:pPr>
        <w:pStyle w:val="normal0"/>
        <w:rPr>
          <w:rFonts w:ascii="Caveat" w:eastAsia="Caveat" w:hAnsi="Caveat" w:cs="Caveat"/>
          <w:b/>
          <w:sz w:val="38"/>
          <w:szCs w:val="38"/>
        </w:rPr>
      </w:pPr>
    </w:p>
    <w:p w:rsidR="005B78CB" w:rsidRDefault="00E87124">
      <w:pPr>
        <w:pStyle w:val="normal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Hello. These are the algorithms used to solve a Rubik’s cube as taught and reiterated by </w:t>
      </w:r>
      <w:proofErr w:type="spellStart"/>
      <w:r>
        <w:rPr>
          <w:rFonts w:ascii="Open Sans" w:eastAsia="Open Sans" w:hAnsi="Open Sans" w:cs="Open Sans"/>
        </w:rPr>
        <w:t>Madhumalika</w:t>
      </w:r>
      <w:proofErr w:type="spellEnd"/>
      <w:r>
        <w:rPr>
          <w:rFonts w:ascii="Open Sans" w:eastAsia="Open Sans" w:hAnsi="Open Sans" w:cs="Open Sans"/>
        </w:rPr>
        <w:t xml:space="preserve"> </w:t>
      </w:r>
      <w:proofErr w:type="spellStart"/>
      <w:r>
        <w:rPr>
          <w:rFonts w:ascii="Open Sans" w:eastAsia="Open Sans" w:hAnsi="Open Sans" w:cs="Open Sans"/>
        </w:rPr>
        <w:t>Bharani</w:t>
      </w:r>
      <w:proofErr w:type="spellEnd"/>
      <w:r>
        <w:rPr>
          <w:rFonts w:ascii="Open Sans" w:eastAsia="Open Sans" w:hAnsi="Open Sans" w:cs="Open Sans"/>
        </w:rPr>
        <w:t xml:space="preserve"> in the OA class, ‘Let’s Solve a Rubik’s cube’. I hope this helps you memorize the algorithms and makes it easier for you to solve the cube. Hope yo</w:t>
      </w:r>
      <w:r>
        <w:rPr>
          <w:rFonts w:ascii="Open Sans" w:eastAsia="Open Sans" w:hAnsi="Open Sans" w:cs="Open Sans"/>
        </w:rPr>
        <w:t>u have fun with it!</w:t>
      </w:r>
    </w:p>
    <w:p w:rsidR="005B78CB" w:rsidRDefault="005B78CB">
      <w:pPr>
        <w:pStyle w:val="normal0"/>
        <w:rPr>
          <w:rFonts w:ascii="Open Sans" w:eastAsia="Open Sans" w:hAnsi="Open Sans" w:cs="Open Sans"/>
        </w:rPr>
      </w:pPr>
    </w:p>
    <w:p w:rsidR="005B78CB" w:rsidRDefault="00E87124">
      <w:pPr>
        <w:pStyle w:val="normal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</w:rPr>
        <w:t>First, the description of the terms used in the algorithms.</w:t>
      </w:r>
      <w:r>
        <w:rPr>
          <w:rFonts w:ascii="Open Sans" w:eastAsia="Open Sans" w:hAnsi="Open Sans" w:cs="Open Sans"/>
        </w:rPr>
        <w:t xml:space="preserve"> </w:t>
      </w:r>
    </w:p>
    <w:p w:rsidR="005B78CB" w:rsidRDefault="005B78CB">
      <w:pPr>
        <w:pStyle w:val="normal0"/>
        <w:rPr>
          <w:rFonts w:ascii="Open Sans" w:eastAsia="Open Sans" w:hAnsi="Open Sans" w:cs="Open Sans"/>
        </w:rPr>
      </w:pP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F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FRONT face has to be turned 90 degrees to your right. [ F2 - twice to your right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F’ (F prime) - the FRONT face has to be turned 90 degrees to your left. 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U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U</w:t>
      </w:r>
      <w:r>
        <w:rPr>
          <w:rFonts w:ascii="Open Sans" w:eastAsia="Open Sans" w:hAnsi="Open Sans" w:cs="Open Sans"/>
        </w:rPr>
        <w:t>PPER face has to be turned 90 degrees to your left. [ U2 - twice to your left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U’ (U prime) - the UPPER face has to be turned 90 degrees to your right.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R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RIGHT face has to be turned 90 degrees behind. [ R2 - twice behind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R’ (R prime) - the RIGHT f</w:t>
      </w:r>
      <w:r>
        <w:rPr>
          <w:rFonts w:ascii="Open Sans" w:eastAsia="Open Sans" w:hAnsi="Open Sans" w:cs="Open Sans"/>
        </w:rPr>
        <w:t>ace has to be turned 90 degrees forward.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LEFT face has to be turned 90 degrees forward. [ L2 - twice forward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L’ (L prime) - the LEFT face has to be turned 90 degrees back.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B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BACK face has to be turned 90 degrees to your left. [ B2 - twice t</w:t>
      </w:r>
      <w:r>
        <w:rPr>
          <w:rFonts w:ascii="Open Sans" w:eastAsia="Open Sans" w:hAnsi="Open Sans" w:cs="Open Sans"/>
        </w:rPr>
        <w:t>o your left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B’ (B prime) - the BACK face has to be turned 90 degrees to your right.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 - </w:t>
      </w:r>
      <w:proofErr w:type="gramStart"/>
      <w:r>
        <w:rPr>
          <w:rFonts w:ascii="Open Sans" w:eastAsia="Open Sans" w:hAnsi="Open Sans" w:cs="Open Sans"/>
        </w:rPr>
        <w:t>the</w:t>
      </w:r>
      <w:proofErr w:type="gramEnd"/>
      <w:r>
        <w:rPr>
          <w:rFonts w:ascii="Open Sans" w:eastAsia="Open Sans" w:hAnsi="Open Sans" w:cs="Open Sans"/>
        </w:rPr>
        <w:t xml:space="preserve"> DOWN face has to be turned 90 degrees to your right. [ D2 - twice to your right ]</w:t>
      </w:r>
    </w:p>
    <w:p w:rsidR="005B78CB" w:rsidRDefault="00E87124">
      <w:pPr>
        <w:pStyle w:val="normal0"/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D’ (D prime) - the DOWN face has to be turned 90 degrees to your left.</w:t>
      </w:r>
    </w:p>
    <w:p w:rsidR="005B78CB" w:rsidRDefault="005B78CB">
      <w:pPr>
        <w:pStyle w:val="normal0"/>
        <w:rPr>
          <w:rFonts w:ascii="Open Sans" w:eastAsia="Open Sans" w:hAnsi="Open Sans" w:cs="Open Sans"/>
        </w:rPr>
      </w:pPr>
    </w:p>
    <w:p w:rsidR="005B78CB" w:rsidRDefault="00E87124">
      <w:pPr>
        <w:pStyle w:val="normal0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ALGORITH</w:t>
      </w:r>
      <w:r>
        <w:rPr>
          <w:rFonts w:ascii="Open Sans" w:eastAsia="Open Sans" w:hAnsi="Open Sans" w:cs="Open Sans"/>
          <w:b/>
        </w:rPr>
        <w:t xml:space="preserve">MS </w:t>
      </w:r>
    </w:p>
    <w:p w:rsidR="005B78CB" w:rsidRDefault="005B78CB">
      <w:pPr>
        <w:pStyle w:val="normal0"/>
        <w:rPr>
          <w:rFonts w:ascii="Open Sans" w:eastAsia="Open Sans" w:hAnsi="Open Sans" w:cs="Open Sans"/>
          <w:b/>
        </w:rPr>
      </w:pPr>
    </w:p>
    <w:p w:rsidR="005B78CB" w:rsidRDefault="00E87124">
      <w:pPr>
        <w:pStyle w:val="normal0"/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 solve the bottom face (</w:t>
      </w:r>
      <w:proofErr w:type="spellStart"/>
      <w:r>
        <w:rPr>
          <w:rFonts w:ascii="Open Sans" w:eastAsia="Open Sans" w:hAnsi="Open Sans" w:cs="Open Sans"/>
        </w:rPr>
        <w:t>a.k.a</w:t>
      </w:r>
      <w:proofErr w:type="spellEnd"/>
      <w:r>
        <w:rPr>
          <w:rFonts w:ascii="Open Sans" w:eastAsia="Open Sans" w:hAnsi="Open Sans" w:cs="Open Sans"/>
        </w:rPr>
        <w:t xml:space="preserve"> the white center face) - Match the white corner piece’s partner color to its center and use the respective algorithm based on what side the white corner piece’s partner color is on your cube.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Right Side - RUR’ (also cal</w:t>
      </w:r>
      <w:r>
        <w:rPr>
          <w:rFonts w:ascii="Open Sans" w:eastAsia="Open Sans" w:hAnsi="Open Sans" w:cs="Open Sans"/>
          <w:b/>
        </w:rPr>
        <w:t>led right trigger)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Left Side - L’U’L (also called left trigger)</w:t>
      </w:r>
    </w:p>
    <w:p w:rsidR="005B78CB" w:rsidRDefault="00E87124">
      <w:pPr>
        <w:pStyle w:val="normal0"/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 solve the second layer of every other color except the top face (yellow) and bottom face (white) (</w:t>
      </w:r>
      <w:proofErr w:type="spellStart"/>
      <w:r>
        <w:rPr>
          <w:rFonts w:ascii="Open Sans" w:eastAsia="Open Sans" w:hAnsi="Open Sans" w:cs="Open Sans"/>
        </w:rPr>
        <w:t>a.k.a</w:t>
      </w:r>
      <w:proofErr w:type="spellEnd"/>
      <w:r>
        <w:rPr>
          <w:rFonts w:ascii="Open Sans" w:eastAsia="Open Sans" w:hAnsi="Open Sans" w:cs="Open Sans"/>
        </w:rPr>
        <w:t xml:space="preserve"> front, back, right, left) - Find an edge piece with no partner yellow piece on top fa</w:t>
      </w:r>
      <w:r>
        <w:rPr>
          <w:rFonts w:ascii="Open Sans" w:eastAsia="Open Sans" w:hAnsi="Open Sans" w:cs="Open Sans"/>
        </w:rPr>
        <w:t xml:space="preserve">ce and match </w:t>
      </w:r>
      <w:proofErr w:type="spellStart"/>
      <w:r>
        <w:rPr>
          <w:rFonts w:ascii="Open Sans" w:eastAsia="Open Sans" w:hAnsi="Open Sans" w:cs="Open Sans"/>
        </w:rPr>
        <w:t>it’s</w:t>
      </w:r>
      <w:proofErr w:type="spellEnd"/>
      <w:r>
        <w:rPr>
          <w:rFonts w:ascii="Open Sans" w:eastAsia="Open Sans" w:hAnsi="Open Sans" w:cs="Open Sans"/>
        </w:rPr>
        <w:t xml:space="preserve"> partner piece that is on the side (not on yellow/top face) and match it to its respective center. Then, apply/use the respective </w:t>
      </w:r>
      <w:r>
        <w:rPr>
          <w:rFonts w:ascii="Open Sans" w:eastAsia="Open Sans" w:hAnsi="Open Sans" w:cs="Open Sans"/>
        </w:rPr>
        <w:lastRenderedPageBreak/>
        <w:t xml:space="preserve">trigger algorithms based on what side the top partner color of the matched edge piece’s center is at. 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</w:rPr>
        <w:t xml:space="preserve">Right </w:t>
      </w:r>
      <w:r>
        <w:rPr>
          <w:rFonts w:ascii="Open Sans" w:eastAsia="Open Sans" w:hAnsi="Open Sans" w:cs="Open Sans"/>
          <w:b/>
        </w:rPr>
        <w:t xml:space="preserve">Side - double right trigger - URUR’ </w:t>
      </w:r>
      <w:r>
        <w:rPr>
          <w:rFonts w:ascii="Open Sans" w:eastAsia="Open Sans" w:hAnsi="Open Sans" w:cs="Open Sans"/>
        </w:rPr>
        <w:t>(then solve the displaced white corner piece as you normally would).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</w:rPr>
        <w:t xml:space="preserve">Left Side - double left trigger - U’L’U’L </w:t>
      </w:r>
      <w:r>
        <w:rPr>
          <w:rFonts w:ascii="Open Sans" w:eastAsia="Open Sans" w:hAnsi="Open Sans" w:cs="Open Sans"/>
        </w:rPr>
        <w:t>(then solve the displaced white corner piece as you normally would).</w:t>
      </w:r>
    </w:p>
    <w:p w:rsidR="005B78CB" w:rsidRDefault="00E87124">
      <w:pPr>
        <w:pStyle w:val="normal0"/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Now, to solve the top face (yellow), make sure to place a yellow corner piece on the top left corner of the left face and apply the respective algorithm.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</w:rPr>
        <w:t xml:space="preserve">FURU’R’F’ </w:t>
      </w:r>
      <w:r>
        <w:rPr>
          <w:rFonts w:ascii="Open Sans" w:eastAsia="Open Sans" w:hAnsi="Open Sans" w:cs="Open Sans"/>
        </w:rPr>
        <w:t xml:space="preserve">(keep applying this algorithm until you get a cross </w:t>
      </w:r>
      <w:proofErr w:type="spellStart"/>
      <w:r>
        <w:rPr>
          <w:rFonts w:ascii="Open Sans" w:eastAsia="Open Sans" w:hAnsi="Open Sans" w:cs="Open Sans"/>
        </w:rPr>
        <w:t>a.k.a</w:t>
      </w:r>
      <w:proofErr w:type="spellEnd"/>
      <w:r>
        <w:rPr>
          <w:rFonts w:ascii="Open Sans" w:eastAsia="Open Sans" w:hAnsi="Open Sans" w:cs="Open Sans"/>
        </w:rPr>
        <w:t xml:space="preserve"> yellow on the center and for edge </w:t>
      </w:r>
      <w:r>
        <w:rPr>
          <w:rFonts w:ascii="Open Sans" w:eastAsia="Open Sans" w:hAnsi="Open Sans" w:cs="Open Sans"/>
        </w:rPr>
        <w:t xml:space="preserve">pieces like a plus (+) sign)/(until you get a fish </w:t>
      </w:r>
      <w:proofErr w:type="spellStart"/>
      <w:r>
        <w:rPr>
          <w:rFonts w:ascii="Open Sans" w:eastAsia="Open Sans" w:hAnsi="Open Sans" w:cs="Open Sans"/>
        </w:rPr>
        <w:t>a.k.a</w:t>
      </w:r>
      <w:proofErr w:type="spellEnd"/>
      <w:r>
        <w:rPr>
          <w:rFonts w:ascii="Open Sans" w:eastAsia="Open Sans" w:hAnsi="Open Sans" w:cs="Open Sans"/>
        </w:rPr>
        <w:t xml:space="preserve"> a plus sign with an additional yellow corner piece on the left side of the top face)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Then, move the mouth of the fish (the additional corner yellow piece apart from the cross) to the bottom left of t</w:t>
      </w:r>
      <w:r>
        <w:rPr>
          <w:rFonts w:ascii="Open Sans" w:eastAsia="Open Sans" w:hAnsi="Open Sans" w:cs="Open Sans"/>
        </w:rPr>
        <w:t>he top face of the cube. Then, use the below mentioned algorithm until you get a solved top face (yellow).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RUR’URU2R’</w:t>
      </w:r>
    </w:p>
    <w:p w:rsidR="005B78CB" w:rsidRDefault="00E87124">
      <w:pPr>
        <w:pStyle w:val="normal0"/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Now to solve the final layer of the cube, there are 2 algorithms. Match the similar corner pieces to their center and hold that face on yo</w:t>
      </w:r>
      <w:r>
        <w:rPr>
          <w:rFonts w:ascii="Open Sans" w:eastAsia="Open Sans" w:hAnsi="Open Sans" w:cs="Open Sans"/>
        </w:rPr>
        <w:t xml:space="preserve">ur left hand. Then apply the following algorithm: </w:t>
      </w:r>
      <w:r>
        <w:rPr>
          <w:rFonts w:ascii="Open Sans" w:eastAsia="Open Sans" w:hAnsi="Open Sans" w:cs="Open Sans"/>
          <w:b/>
        </w:rPr>
        <w:t>L’URU’LUR’RUR’URU2R’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Apply this algorithm until one face (except the already solved yellow/top and white/bottom face) gets solved.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Then, once you get the 3 unsolved sides and 3 solved sides, hold the yellow side facing the ceiling, white facing the floor and the other solved color facing the side away from you. Now apply the following algorithm: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F2U’R’LF2L’RU’F2</w:t>
      </w: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Apply this algorithm u</w:t>
      </w:r>
      <w:r>
        <w:rPr>
          <w:rFonts w:ascii="Open Sans" w:eastAsia="Open Sans" w:hAnsi="Open Sans" w:cs="Open Sans"/>
        </w:rPr>
        <w:t>ntil the entire cube is solved.</w:t>
      </w:r>
    </w:p>
    <w:p w:rsidR="005B78CB" w:rsidRDefault="005B78CB">
      <w:pPr>
        <w:pStyle w:val="normal0"/>
        <w:ind w:left="720"/>
        <w:rPr>
          <w:rFonts w:ascii="Open Sans" w:eastAsia="Open Sans" w:hAnsi="Open Sans" w:cs="Open Sans"/>
        </w:rPr>
      </w:pPr>
    </w:p>
    <w:p w:rsidR="005B78CB" w:rsidRDefault="00E87124">
      <w:pPr>
        <w:pStyle w:val="normal0"/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Most Importantly, </w:t>
      </w:r>
      <w:r>
        <w:rPr>
          <w:rFonts w:ascii="Open Sans" w:eastAsia="Open Sans" w:hAnsi="Open Sans" w:cs="Open Sans"/>
          <w:b/>
        </w:rPr>
        <w:t>HAVE FUN</w:t>
      </w:r>
      <w:r>
        <w:rPr>
          <w:rFonts w:ascii="Open Sans" w:eastAsia="Open Sans" w:hAnsi="Open Sans" w:cs="Open Sans"/>
        </w:rPr>
        <w:t>!</w:t>
      </w:r>
    </w:p>
    <w:p w:rsidR="005B78CB" w:rsidRDefault="005B78CB">
      <w:pPr>
        <w:pStyle w:val="normal0"/>
        <w:ind w:left="720"/>
        <w:rPr>
          <w:rFonts w:ascii="Open Sans" w:eastAsia="Open Sans" w:hAnsi="Open Sans" w:cs="Open Sans"/>
        </w:rPr>
      </w:pPr>
    </w:p>
    <w:sectPr w:rsidR="005B78CB" w:rsidSect="005B78C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auto"/>
    <w:pitch w:val="default"/>
    <w:sig w:usb0="00000000" w:usb1="00000000" w:usb2="00000000" w:usb3="00000000" w:csb0="00000000" w:csb1="00000000"/>
  </w:font>
  <w:font w:name="Cavea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36D29"/>
    <w:multiLevelType w:val="multilevel"/>
    <w:tmpl w:val="AF76E3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66376E0"/>
    <w:multiLevelType w:val="multilevel"/>
    <w:tmpl w:val="6AF6E0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5B78CB"/>
    <w:rsid w:val="005B78CB"/>
    <w:rsid w:val="00E87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5B78C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5B78C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5B78C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5B78C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5B78C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5B78C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B78CB"/>
  </w:style>
  <w:style w:type="paragraph" w:styleId="Title">
    <w:name w:val="Title"/>
    <w:basedOn w:val="normal0"/>
    <w:next w:val="normal0"/>
    <w:rsid w:val="005B78C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5B78C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Madhumalika Bharani</dc:creator>
  <cp:lastModifiedBy>admin</cp:lastModifiedBy>
  <cp:revision>2</cp:revision>
  <dcterms:created xsi:type="dcterms:W3CDTF">2022-04-25T12:52:00Z</dcterms:created>
  <dcterms:modified xsi:type="dcterms:W3CDTF">2022-04-25T12:52:00Z</dcterms:modified>
</cp:coreProperties>
</file>